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8D" w:rsidRPr="00EC140C" w:rsidRDefault="00FC2A8D" w:rsidP="00FC2A8D">
      <w:pPr>
        <w:spacing w:after="0"/>
        <w:jc w:val="center"/>
        <w:rPr>
          <w:rFonts w:ascii="Abaddon™" w:hAnsi="Abaddon™"/>
          <w:sz w:val="72"/>
        </w:rPr>
      </w:pPr>
      <w:r w:rsidRPr="00EC140C">
        <w:rPr>
          <w:rFonts w:ascii="Abaddon™" w:hAnsi="Abaddon™"/>
          <w:sz w:val="72"/>
        </w:rPr>
        <w:t>Electromagnetism</w:t>
      </w:r>
    </w:p>
    <w:p w:rsidR="00FC2A8D" w:rsidRDefault="00FC2A8D" w:rsidP="00FC2A8D">
      <w:pPr>
        <w:jc w:val="center"/>
        <w:rPr>
          <w:sz w:val="24"/>
        </w:rPr>
      </w:pPr>
      <w:r>
        <w:rPr>
          <w:sz w:val="24"/>
        </w:rPr>
        <w:t>Achievement Standard: Science 1.2    Assessment: Internal    Credits: 4</w:t>
      </w:r>
    </w:p>
    <w:p w:rsidR="00FC2A8D" w:rsidRPr="008D0642" w:rsidRDefault="00FC2A8D" w:rsidP="00FC2A8D">
      <w:pPr>
        <w:spacing w:after="0"/>
        <w:rPr>
          <w:b/>
          <w:sz w:val="24"/>
        </w:rPr>
      </w:pPr>
      <w:r>
        <w:rPr>
          <w:b/>
          <w:sz w:val="24"/>
        </w:rPr>
        <w:t>Static Electricity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that an object can have a positive, negative or neutral charge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that opposite charges attract, like charges repel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difference between conductors and insulators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203835</wp:posOffset>
            </wp:positionV>
            <wp:extent cx="1371600" cy="931545"/>
            <wp:effectExtent l="0" t="228600" r="0" b="192405"/>
            <wp:wrapNone/>
            <wp:docPr id="2" name="il_fi" descr="http://www.anthraxinvestigation.com/PS-image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thraxinvestigation.com/PS-image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16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Draw the distribution of charges on an object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what happens when an object is ‘earthed’</w:t>
      </w:r>
      <w:r w:rsidRPr="00F9217A">
        <w:rPr>
          <w:rFonts w:ascii="Arial" w:hAnsi="Arial" w:cs="Arial"/>
          <w:sz w:val="20"/>
          <w:szCs w:val="20"/>
        </w:rPr>
        <w:t xml:space="preserve"> 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how a charged object discharges in air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how an object can be charged by friction</w:t>
      </w:r>
    </w:p>
    <w:p w:rsidR="00FC2A8D" w:rsidRDefault="00FC2A8D" w:rsidP="00FC2A8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Describe how an object can be charged by contact</w:t>
      </w:r>
    </w:p>
    <w:p w:rsidR="00FC2A8D" w:rsidRPr="007522D3" w:rsidRDefault="00FC2A8D" w:rsidP="00FC2A8D">
      <w:pPr>
        <w:spacing w:after="0"/>
        <w:rPr>
          <w:sz w:val="4"/>
        </w:rPr>
      </w:pPr>
    </w:p>
    <w:p w:rsidR="00FC2A8D" w:rsidRPr="008D0642" w:rsidRDefault="00FC2A8D" w:rsidP="00FC2A8D">
      <w:pPr>
        <w:spacing w:after="0"/>
        <w:rPr>
          <w:b/>
          <w:sz w:val="24"/>
        </w:rPr>
      </w:pPr>
      <w:r>
        <w:rPr>
          <w:b/>
          <w:sz w:val="24"/>
        </w:rPr>
        <w:t>Current Electricity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voltage, current and resistance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circuit diagrams using the correct symbols</w:t>
      </w:r>
      <w:r w:rsidRPr="00F9217A">
        <w:rPr>
          <w:rFonts w:ascii="Arial" w:hAnsi="Arial" w:cs="Arial"/>
          <w:sz w:val="20"/>
          <w:szCs w:val="20"/>
        </w:rPr>
        <w:t xml:space="preserve"> 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voltage across a resistor using Ohm’s Law  V = IR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3134390</wp:posOffset>
            </wp:positionH>
            <wp:positionV relativeFrom="paragraph">
              <wp:posOffset>167729</wp:posOffset>
            </wp:positionV>
            <wp:extent cx="1395080" cy="1212112"/>
            <wp:effectExtent l="19050" t="0" r="0" b="0"/>
            <wp:wrapNone/>
            <wp:docPr id="3" name="il_fi" descr="http://www.homeownercare.com/wp-content/uploads/2009/10/Electrical-saf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meownercare.com/wp-content/uploads/2009/10/Electrical-safe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21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Explain the difference between series circuits and parallel circuits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the total resistance of a series circuit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 w:rsidRPr="008D0642">
        <w:rPr>
          <w:sz w:val="24"/>
        </w:rPr>
        <w:t xml:space="preserve">Calculate the total resistance of a </w:t>
      </w:r>
      <w:r>
        <w:rPr>
          <w:sz w:val="24"/>
        </w:rPr>
        <w:t>parallel</w:t>
      </w:r>
      <w:r w:rsidRPr="008D0642">
        <w:rPr>
          <w:sz w:val="24"/>
        </w:rPr>
        <w:t xml:space="preserve"> circuit</w:t>
      </w:r>
    </w:p>
    <w:p w:rsidR="00FC2A8D" w:rsidRPr="008D0642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electrical power using P = VI</w:t>
      </w:r>
    </w:p>
    <w:p w:rsidR="00FC2A8D" w:rsidRDefault="00FC2A8D" w:rsidP="00FC2A8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Discuss electrical safety features</w:t>
      </w:r>
    </w:p>
    <w:p w:rsidR="00FC2A8D" w:rsidRPr="007522D3" w:rsidRDefault="00FC2A8D" w:rsidP="00FC2A8D">
      <w:pPr>
        <w:spacing w:after="0"/>
        <w:rPr>
          <w:sz w:val="4"/>
        </w:rPr>
      </w:pPr>
    </w:p>
    <w:p w:rsidR="00FC2A8D" w:rsidRPr="008D0642" w:rsidRDefault="00FC2A8D" w:rsidP="00FC2A8D">
      <w:pPr>
        <w:spacing w:after="0"/>
        <w:rPr>
          <w:b/>
          <w:sz w:val="24"/>
        </w:rPr>
      </w:pPr>
      <w:r>
        <w:rPr>
          <w:b/>
          <w:sz w:val="24"/>
        </w:rPr>
        <w:t>Magnetism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Recall that magnetic field lines go from north to south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magnetic field lines around a bar magnet, current-carrying wire, and a solenoid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N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3484822</wp:posOffset>
            </wp:positionH>
            <wp:positionV relativeFrom="paragraph">
              <wp:posOffset>116722</wp:posOffset>
            </wp:positionV>
            <wp:extent cx="733735" cy="925033"/>
            <wp:effectExtent l="114300" t="0" r="104465" b="0"/>
            <wp:wrapNone/>
            <wp:docPr id="5" name="il_fi" descr="http://3.bp.blogspot.com/_xrenmxUKyTo/TIk7fTpuaoI/AAAAAAAAH5E/bc9zv21ECYA/s1600/horseshoe_magnet_red_silver_iron_filings_ahd_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xrenmxUKyTo/TIk7fTpuaoI/AAAAAAAAH5E/bc9zv21ECYA/s1600/horseshoe_magnet_red_silver_iron_filings_ahd_8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735" cy="92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Use the right-hand-grip rule to determine the direction the magnetic field around a current-carrying wire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how an electromagnet works</w:t>
      </w:r>
    </w:p>
    <w:p w:rsidR="00FC2A8D" w:rsidRP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uses of electromagnets</w:t>
      </w:r>
      <w:r w:rsidRPr="00FC2A8D">
        <w:rPr>
          <w:rFonts w:ascii="Arial" w:hAnsi="Arial" w:cs="Arial"/>
          <w:sz w:val="20"/>
          <w:szCs w:val="20"/>
        </w:rPr>
        <w:t xml:space="preserve"> </w:t>
      </w:r>
    </w:p>
    <w:p w:rsidR="00FC2A8D" w:rsidRPr="00EC140C" w:rsidRDefault="00FC2A8D" w:rsidP="00FC2A8D">
      <w:pPr>
        <w:spacing w:after="0"/>
        <w:jc w:val="center"/>
        <w:rPr>
          <w:rFonts w:ascii="Abaddon™" w:hAnsi="Abaddon™"/>
          <w:sz w:val="72"/>
        </w:rPr>
      </w:pPr>
      <w:r w:rsidRPr="00EC140C">
        <w:rPr>
          <w:rFonts w:ascii="Abaddon™" w:hAnsi="Abaddon™"/>
          <w:sz w:val="72"/>
        </w:rPr>
        <w:lastRenderedPageBreak/>
        <w:t>Electromagnetism</w:t>
      </w:r>
    </w:p>
    <w:p w:rsidR="00FC2A8D" w:rsidRDefault="00FC2A8D" w:rsidP="00FC2A8D">
      <w:pPr>
        <w:jc w:val="center"/>
        <w:rPr>
          <w:sz w:val="24"/>
        </w:rPr>
      </w:pPr>
      <w:r>
        <w:rPr>
          <w:sz w:val="24"/>
        </w:rPr>
        <w:t>Achievement Standard: Science 1.2    Assessment: Internal    Credits: 4</w:t>
      </w:r>
    </w:p>
    <w:p w:rsidR="00FC2A8D" w:rsidRPr="008D0642" w:rsidRDefault="00FC2A8D" w:rsidP="00FC2A8D">
      <w:pPr>
        <w:spacing w:after="0"/>
        <w:rPr>
          <w:b/>
          <w:sz w:val="24"/>
        </w:rPr>
      </w:pPr>
      <w:r>
        <w:rPr>
          <w:b/>
          <w:sz w:val="24"/>
        </w:rPr>
        <w:t>Static Electricity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that an object can have a positive, negative or neutral charge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that opposite charges attract, like charges repel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difference between conductors and insulators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203835</wp:posOffset>
            </wp:positionV>
            <wp:extent cx="1371600" cy="931545"/>
            <wp:effectExtent l="0" t="228600" r="0" b="192405"/>
            <wp:wrapNone/>
            <wp:docPr id="6" name="il_fi" descr="http://www.anthraxinvestigation.com/PS-image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thraxinvestigation.com/PS-image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16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Draw the distribution of charges on an object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what happens when an object is ‘earthed’</w:t>
      </w:r>
      <w:r w:rsidRPr="00F9217A">
        <w:rPr>
          <w:rFonts w:ascii="Arial" w:hAnsi="Arial" w:cs="Arial"/>
          <w:sz w:val="20"/>
          <w:szCs w:val="20"/>
        </w:rPr>
        <w:t xml:space="preserve"> 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how a charged object discharges in air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how an object can be charged by friction</w:t>
      </w:r>
    </w:p>
    <w:p w:rsidR="00FC2A8D" w:rsidRDefault="00FC2A8D" w:rsidP="00FC2A8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Describe how an object can be charged by contact</w:t>
      </w:r>
    </w:p>
    <w:p w:rsidR="00FC2A8D" w:rsidRPr="007522D3" w:rsidRDefault="00FC2A8D" w:rsidP="00FC2A8D">
      <w:pPr>
        <w:spacing w:after="0"/>
        <w:rPr>
          <w:sz w:val="4"/>
        </w:rPr>
      </w:pPr>
    </w:p>
    <w:p w:rsidR="00FC2A8D" w:rsidRPr="008D0642" w:rsidRDefault="00FC2A8D" w:rsidP="00FC2A8D">
      <w:pPr>
        <w:spacing w:after="0"/>
        <w:rPr>
          <w:b/>
          <w:sz w:val="24"/>
        </w:rPr>
      </w:pPr>
      <w:r>
        <w:rPr>
          <w:b/>
          <w:sz w:val="24"/>
        </w:rPr>
        <w:t>Current Electricity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voltage, current and resistance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circuit diagrams using the correct symbols</w:t>
      </w:r>
      <w:r w:rsidRPr="00F9217A">
        <w:rPr>
          <w:rFonts w:ascii="Arial" w:hAnsi="Arial" w:cs="Arial"/>
          <w:sz w:val="20"/>
          <w:szCs w:val="20"/>
        </w:rPr>
        <w:t xml:space="preserve"> 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voltage across a resistor using Ohm’s Law  V = IR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N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3134390</wp:posOffset>
            </wp:positionH>
            <wp:positionV relativeFrom="paragraph">
              <wp:posOffset>167729</wp:posOffset>
            </wp:positionV>
            <wp:extent cx="1395080" cy="1212112"/>
            <wp:effectExtent l="19050" t="0" r="0" b="0"/>
            <wp:wrapNone/>
            <wp:docPr id="8" name="il_fi" descr="http://www.homeownercare.com/wp-content/uploads/2009/10/Electrical-saf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meownercare.com/wp-content/uploads/2009/10/Electrical-safe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21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Explain the difference between series circuits and parallel circuits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the total resistance of a series circuit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 w:rsidRPr="008D0642">
        <w:rPr>
          <w:sz w:val="24"/>
        </w:rPr>
        <w:t xml:space="preserve">Calculate the total resistance of a </w:t>
      </w:r>
      <w:r>
        <w:rPr>
          <w:sz w:val="24"/>
        </w:rPr>
        <w:t>parallel</w:t>
      </w:r>
      <w:r w:rsidRPr="008D0642">
        <w:rPr>
          <w:sz w:val="24"/>
        </w:rPr>
        <w:t xml:space="preserve"> circuit</w:t>
      </w:r>
    </w:p>
    <w:p w:rsidR="00FC2A8D" w:rsidRPr="008D0642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Calculate electrical power using P = VI</w:t>
      </w:r>
    </w:p>
    <w:p w:rsidR="00FC2A8D" w:rsidRDefault="00FC2A8D" w:rsidP="00FC2A8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Discuss electrical safety features</w:t>
      </w:r>
    </w:p>
    <w:p w:rsidR="00FC2A8D" w:rsidRPr="007522D3" w:rsidRDefault="00FC2A8D" w:rsidP="00FC2A8D">
      <w:pPr>
        <w:spacing w:after="0"/>
        <w:rPr>
          <w:sz w:val="4"/>
        </w:rPr>
      </w:pPr>
    </w:p>
    <w:p w:rsidR="00FC2A8D" w:rsidRPr="008D0642" w:rsidRDefault="00FC2A8D" w:rsidP="00FC2A8D">
      <w:pPr>
        <w:spacing w:after="0"/>
        <w:rPr>
          <w:b/>
          <w:sz w:val="24"/>
        </w:rPr>
      </w:pPr>
      <w:r>
        <w:rPr>
          <w:b/>
          <w:sz w:val="24"/>
        </w:rPr>
        <w:t>Magnetism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Recall that magnetic field lines go from north to south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magnetic field lines around a bar magnet, current-carrying wire, and a solenoid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N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3484822</wp:posOffset>
            </wp:positionH>
            <wp:positionV relativeFrom="paragraph">
              <wp:posOffset>116722</wp:posOffset>
            </wp:positionV>
            <wp:extent cx="733735" cy="925033"/>
            <wp:effectExtent l="114300" t="0" r="104465" b="0"/>
            <wp:wrapNone/>
            <wp:docPr id="9" name="il_fi" descr="http://3.bp.blogspot.com/_xrenmxUKyTo/TIk7fTpuaoI/AAAAAAAAH5E/bc9zv21ECYA/s1600/horseshoe_magnet_red_silver_iron_filings_ahd_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xrenmxUKyTo/TIk7fTpuaoI/AAAAAAAAH5E/bc9zv21ECYA/s1600/horseshoe_magnet_red_silver_iron_filings_ahd_8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735" cy="92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Use the right-hand-grip rule to determine the direction the magnetic field around a current-carrying wire</w:t>
      </w:r>
    </w:p>
    <w:p w:rsid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how an electromagnet works</w:t>
      </w:r>
    </w:p>
    <w:p w:rsidR="00F9217A" w:rsidRPr="00FC2A8D" w:rsidRDefault="00FC2A8D" w:rsidP="00FC2A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uses of electromagnets</w:t>
      </w:r>
      <w:r w:rsidRPr="00FC2A8D">
        <w:rPr>
          <w:rFonts w:ascii="Arial" w:hAnsi="Arial" w:cs="Arial"/>
          <w:sz w:val="20"/>
          <w:szCs w:val="20"/>
        </w:rPr>
        <w:t xml:space="preserve"> </w:t>
      </w:r>
    </w:p>
    <w:sectPr w:rsidR="00F9217A" w:rsidRPr="00FC2A8D" w:rsidSect="007522D3">
      <w:pgSz w:w="16838" w:h="11906" w:orient="landscape"/>
      <w:pgMar w:top="567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don™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88A"/>
    <w:multiLevelType w:val="hybridMultilevel"/>
    <w:tmpl w:val="F946B3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compat/>
  <w:rsids>
    <w:rsidRoot w:val="00EC140C"/>
    <w:rsid w:val="00034888"/>
    <w:rsid w:val="00285AF9"/>
    <w:rsid w:val="003744E8"/>
    <w:rsid w:val="00486297"/>
    <w:rsid w:val="006814F5"/>
    <w:rsid w:val="007522D3"/>
    <w:rsid w:val="008D0642"/>
    <w:rsid w:val="008F2498"/>
    <w:rsid w:val="00EC140C"/>
    <w:rsid w:val="00F666BA"/>
    <w:rsid w:val="00F8730A"/>
    <w:rsid w:val="00F9217A"/>
    <w:rsid w:val="00FC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2011-03-09T00:38:00Z</dcterms:created>
  <dcterms:modified xsi:type="dcterms:W3CDTF">2011-06-15T02:07:00Z</dcterms:modified>
</cp:coreProperties>
</file>